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CF68" w14:textId="77777777" w:rsidR="007267B7" w:rsidRPr="007267B7" w:rsidRDefault="007267B7" w:rsidP="007267B7">
      <w:pPr>
        <w:jc w:val="center"/>
        <w:rPr>
          <w:b/>
          <w:sz w:val="34"/>
        </w:rPr>
      </w:pPr>
      <w:r w:rsidRPr="007267B7">
        <w:rPr>
          <w:b/>
          <w:sz w:val="34"/>
        </w:rPr>
        <w:t>Wahoo Senior Citizens Center Scholarship Information</w:t>
      </w:r>
    </w:p>
    <w:p w14:paraId="7B78A085" w14:textId="77777777" w:rsidR="007267B7" w:rsidRDefault="007267B7" w:rsidP="007267B7"/>
    <w:p w14:paraId="5DB3030E" w14:textId="6F63AAF3" w:rsidR="007267B7" w:rsidRDefault="007267B7" w:rsidP="007267B7">
      <w:r w:rsidRPr="007267B7">
        <w:rPr>
          <w:b/>
          <w:u w:val="single"/>
        </w:rPr>
        <w:t>Amount of Scholarships:</w:t>
      </w:r>
      <w:r>
        <w:t xml:space="preserve"> $1,000 (</w:t>
      </w:r>
      <w:r w:rsidR="001732A0">
        <w:t>6</w:t>
      </w:r>
      <w:r>
        <w:t xml:space="preserve"> scholarships awarded, </w:t>
      </w:r>
      <w:r w:rsidR="001732A0">
        <w:t>three</w:t>
      </w:r>
      <w:r w:rsidR="0015686F">
        <w:t xml:space="preserve"> winners</w:t>
      </w:r>
      <w:r>
        <w:t xml:space="preserve"> from each high school)</w:t>
      </w:r>
    </w:p>
    <w:p w14:paraId="378909ED" w14:textId="77777777" w:rsidR="007267B7" w:rsidRDefault="007267B7" w:rsidP="007267B7"/>
    <w:p w14:paraId="1F4E9AC6" w14:textId="77777777" w:rsidR="007267B7" w:rsidRDefault="007267B7" w:rsidP="007267B7">
      <w:r w:rsidRPr="007267B7">
        <w:rPr>
          <w:b/>
          <w:u w:val="single"/>
        </w:rPr>
        <w:t>Who is eligible?</w:t>
      </w:r>
      <w:r>
        <w:t xml:space="preserve"> Any graduating senior from Wahoo Public and Bishop Neumann Catholic High Schools in Wahoo, Nebraska, who returns the completed application on or before </w:t>
      </w:r>
      <w:r w:rsidRPr="007267B7">
        <w:rPr>
          <w:b/>
        </w:rPr>
        <w:t>March 1st</w:t>
      </w:r>
      <w:r w:rsidR="000745C1">
        <w:t xml:space="preserve"> to the School Counselor’s </w:t>
      </w:r>
      <w:r>
        <w:t>Office.</w:t>
      </w:r>
    </w:p>
    <w:p w14:paraId="259450F5" w14:textId="77777777" w:rsidR="007267B7" w:rsidRDefault="007267B7" w:rsidP="007267B7"/>
    <w:p w14:paraId="45F2953B" w14:textId="77777777" w:rsidR="007267B7" w:rsidRDefault="007267B7" w:rsidP="007267B7">
      <w:r w:rsidRPr="007267B7">
        <w:rPr>
          <w:b/>
          <w:u w:val="single"/>
        </w:rPr>
        <w:t>Where may the scholarship be used?</w:t>
      </w:r>
      <w:r>
        <w:t xml:space="preserve"> At any accredited 2-year or 4-year Institution of</w:t>
      </w:r>
    </w:p>
    <w:p w14:paraId="0653C431" w14:textId="77777777" w:rsidR="007267B7" w:rsidRDefault="007267B7" w:rsidP="007267B7">
      <w:r>
        <w:t>Higher Learning.</w:t>
      </w:r>
    </w:p>
    <w:p w14:paraId="569A316A" w14:textId="77777777" w:rsidR="007267B7" w:rsidRDefault="007267B7" w:rsidP="007267B7"/>
    <w:p w14:paraId="74669063" w14:textId="77777777" w:rsidR="007267B7" w:rsidRDefault="007267B7" w:rsidP="007267B7">
      <w:r w:rsidRPr="007267B7">
        <w:rPr>
          <w:b/>
          <w:u w:val="single"/>
        </w:rPr>
        <w:t xml:space="preserve">Points of Consideration: </w:t>
      </w:r>
      <w:r>
        <w:t>Character, motivation, integrity, work ethic, academic</w:t>
      </w:r>
    </w:p>
    <w:p w14:paraId="1DBE20DA" w14:textId="77777777" w:rsidR="007267B7" w:rsidRDefault="007267B7" w:rsidP="007267B7">
      <w:r>
        <w:t>achievement, and financial need.</w:t>
      </w:r>
    </w:p>
    <w:p w14:paraId="21FEFA7A" w14:textId="77777777" w:rsidR="007267B7" w:rsidRDefault="007267B7" w:rsidP="007267B7"/>
    <w:p w14:paraId="4DDBE566" w14:textId="77777777" w:rsidR="007267B7" w:rsidRDefault="007267B7" w:rsidP="007267B7">
      <w:r w:rsidRPr="007267B7">
        <w:rPr>
          <w:b/>
          <w:u w:val="single"/>
        </w:rPr>
        <w:t>When are applications due?</w:t>
      </w:r>
      <w:r>
        <w:t xml:space="preserve"> On or before </w:t>
      </w:r>
      <w:r w:rsidRPr="007267B7">
        <w:rPr>
          <w:b/>
        </w:rPr>
        <w:t>March 1</w:t>
      </w:r>
      <w:r w:rsidRPr="007267B7">
        <w:rPr>
          <w:b/>
          <w:vertAlign w:val="superscript"/>
        </w:rPr>
        <w:t>st</w:t>
      </w:r>
      <w:r w:rsidR="00F960F6">
        <w:rPr>
          <w:b/>
          <w:vertAlign w:val="superscript"/>
        </w:rPr>
        <w:t xml:space="preserve"> </w:t>
      </w:r>
      <w:r w:rsidR="00F960F6">
        <w:t>of graduating year</w:t>
      </w:r>
    </w:p>
    <w:p w14:paraId="07FC540C" w14:textId="77777777" w:rsidR="007267B7" w:rsidRDefault="007267B7" w:rsidP="007267B7"/>
    <w:p w14:paraId="7631099A" w14:textId="77777777" w:rsidR="007267B7" w:rsidRDefault="007267B7" w:rsidP="007267B7">
      <w:r w:rsidRPr="007267B7">
        <w:rPr>
          <w:b/>
          <w:u w:val="single"/>
        </w:rPr>
        <w:t>When/how will the money be received?</w:t>
      </w:r>
      <w:r>
        <w:t xml:space="preserve"> Scholarship winner will submit proof of</w:t>
      </w:r>
    </w:p>
    <w:p w14:paraId="524A5075" w14:textId="77777777" w:rsidR="007267B7" w:rsidRDefault="007267B7" w:rsidP="007267B7">
      <w:r>
        <w:t>enrollment to high school guidance counselor, prior to the beginning of the student’s first</w:t>
      </w:r>
    </w:p>
    <w:p w14:paraId="07FD678F" w14:textId="77777777" w:rsidR="007267B7" w:rsidRDefault="007267B7" w:rsidP="007267B7">
      <w:r>
        <w:t>semester/quarter of attendance. The counselor will notify the Director of the Senior</w:t>
      </w:r>
    </w:p>
    <w:p w14:paraId="1F7A7E44" w14:textId="77777777" w:rsidR="007267B7" w:rsidRDefault="007267B7" w:rsidP="007267B7">
      <w:r>
        <w:t>Center who, in turn, will send the check for the full $1,000, made out to the school of</w:t>
      </w:r>
    </w:p>
    <w:p w14:paraId="394ABBB6" w14:textId="77777777" w:rsidR="007267B7" w:rsidRDefault="007267B7" w:rsidP="007267B7">
      <w:r>
        <w:t>recipient’s choice. Or the check can be sent directly to the Admissions Office at the</w:t>
      </w:r>
    </w:p>
    <w:p w14:paraId="03101A20" w14:textId="77777777" w:rsidR="007267B7" w:rsidRDefault="007267B7" w:rsidP="007267B7">
      <w:r>
        <w:t>chosen school, if that information is provided to the Senior Center.</w:t>
      </w:r>
    </w:p>
    <w:p w14:paraId="1BC6EB69" w14:textId="77777777" w:rsidR="007267B7" w:rsidRDefault="007267B7" w:rsidP="007267B7"/>
    <w:p w14:paraId="3941CDF3" w14:textId="77777777" w:rsidR="007267B7" w:rsidRPr="007267B7" w:rsidRDefault="007267B7" w:rsidP="007267B7">
      <w:pPr>
        <w:rPr>
          <w:b/>
          <w:u w:val="single"/>
        </w:rPr>
      </w:pPr>
      <w:r w:rsidRPr="007267B7">
        <w:rPr>
          <w:b/>
          <w:u w:val="single"/>
        </w:rPr>
        <w:t>Each application is to be typed or written in very legible manuscript or cursive</w:t>
      </w:r>
    </w:p>
    <w:p w14:paraId="2C86B39A" w14:textId="77777777" w:rsidR="007267B7" w:rsidRPr="007267B7" w:rsidRDefault="007267B7" w:rsidP="007267B7">
      <w:pPr>
        <w:rPr>
          <w:b/>
          <w:u w:val="single"/>
        </w:rPr>
      </w:pPr>
      <w:r w:rsidRPr="007267B7">
        <w:rPr>
          <w:b/>
          <w:u w:val="single"/>
        </w:rPr>
        <w:t>writing.</w:t>
      </w:r>
    </w:p>
    <w:p w14:paraId="46A4E9FF" w14:textId="77777777" w:rsidR="007267B7" w:rsidRDefault="007267B7" w:rsidP="007267B7"/>
    <w:p w14:paraId="3FB1A751" w14:textId="77777777" w:rsidR="007267B7" w:rsidRPr="007267B7" w:rsidRDefault="007267B7" w:rsidP="007267B7">
      <w:pPr>
        <w:rPr>
          <w:b/>
          <w:u w:val="single"/>
        </w:rPr>
      </w:pPr>
      <w:r w:rsidRPr="007267B7">
        <w:rPr>
          <w:b/>
          <w:u w:val="single"/>
        </w:rPr>
        <w:t>Applications must contain the following information:</w:t>
      </w:r>
    </w:p>
    <w:p w14:paraId="1D6C9370" w14:textId="77777777" w:rsidR="007267B7" w:rsidRDefault="007267B7" w:rsidP="007267B7">
      <w:r>
        <w:t>1. Student’s name and High School</w:t>
      </w:r>
    </w:p>
    <w:p w14:paraId="6960EE53" w14:textId="77777777" w:rsidR="007267B7" w:rsidRDefault="007267B7" w:rsidP="007267B7">
      <w:r>
        <w:t>2. Student’s Senior Year GPA or 4-year GPA composite</w:t>
      </w:r>
    </w:p>
    <w:p w14:paraId="46A3E0A9" w14:textId="77777777" w:rsidR="007267B7" w:rsidRDefault="007267B7" w:rsidP="007267B7">
      <w:r>
        <w:t>3. A list of some activities in and out of school in which you have been involved</w:t>
      </w:r>
    </w:p>
    <w:p w14:paraId="17EE8C90" w14:textId="77777777" w:rsidR="007267B7" w:rsidRDefault="007267B7" w:rsidP="007267B7">
      <w:r>
        <w:t>during your high school years</w:t>
      </w:r>
    </w:p>
    <w:p w14:paraId="359329A2" w14:textId="77777777" w:rsidR="007267B7" w:rsidRDefault="007267B7" w:rsidP="007267B7">
      <w:r>
        <w:t>4. Planned area of study, if known</w:t>
      </w:r>
    </w:p>
    <w:p w14:paraId="69B103F7" w14:textId="77777777" w:rsidR="007267B7" w:rsidRDefault="007267B7" w:rsidP="007267B7">
      <w:r>
        <w:t>5. Two (2) letters of recommendation from those who know of your abilities but are</w:t>
      </w:r>
    </w:p>
    <w:p w14:paraId="46F20BF2" w14:textId="77777777" w:rsidR="007267B7" w:rsidRDefault="007267B7" w:rsidP="007267B7">
      <w:r>
        <w:t>not family members</w:t>
      </w:r>
    </w:p>
    <w:p w14:paraId="4EC12E5C" w14:textId="68038E0F" w:rsidR="007267B7" w:rsidRPr="00313EB1" w:rsidRDefault="007267B7" w:rsidP="007267B7">
      <w:r w:rsidRPr="00313EB1">
        <w:t>6. A</w:t>
      </w:r>
      <w:r w:rsidR="001E464C" w:rsidRPr="00313EB1">
        <w:t>pplicants must complete an in-person</w:t>
      </w:r>
      <w:r w:rsidRPr="00313EB1">
        <w:t xml:space="preserve"> </w:t>
      </w:r>
      <w:r w:rsidR="001E464C" w:rsidRPr="00313EB1">
        <w:t>visit to the Senior Center prior to the submission of this application. Following the visit, the applicant should include, in the application, a brief essay</w:t>
      </w:r>
      <w:r w:rsidRPr="00313EB1">
        <w:t xml:space="preserve"> </w:t>
      </w:r>
      <w:r w:rsidR="001E464C" w:rsidRPr="00313EB1">
        <w:t>describing</w:t>
      </w:r>
      <w:r w:rsidRPr="00313EB1">
        <w:t xml:space="preserve"> what you </w:t>
      </w:r>
      <w:r w:rsidR="001E464C" w:rsidRPr="00313EB1">
        <w:t>learned</w:t>
      </w:r>
      <w:r w:rsidRPr="00313EB1">
        <w:t xml:space="preserve"> about the Wahoo Senior Center</w:t>
      </w:r>
      <w:r w:rsidR="001E464C" w:rsidRPr="00313EB1">
        <w:t xml:space="preserve"> and how this scholarship will be helpful to you.</w:t>
      </w:r>
    </w:p>
    <w:p w14:paraId="3150D1B7" w14:textId="110E81A2" w:rsidR="00F960F6" w:rsidRDefault="00F960F6" w:rsidP="007267B7"/>
    <w:sectPr w:rsidR="00F960F6" w:rsidSect="0015686F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7B7"/>
    <w:rsid w:val="000745C1"/>
    <w:rsid w:val="0015686F"/>
    <w:rsid w:val="001732A0"/>
    <w:rsid w:val="001E464C"/>
    <w:rsid w:val="00313EB1"/>
    <w:rsid w:val="003266CD"/>
    <w:rsid w:val="007267B7"/>
    <w:rsid w:val="00F960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422FA"/>
  <w15:docId w15:val="{D0279FE4-A000-7E44-A890-D82CB76B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Harris</cp:lastModifiedBy>
  <cp:revision>7</cp:revision>
  <dcterms:created xsi:type="dcterms:W3CDTF">2018-01-29T20:26:00Z</dcterms:created>
  <dcterms:modified xsi:type="dcterms:W3CDTF">2020-12-22T19:05:00Z</dcterms:modified>
</cp:coreProperties>
</file>